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09879" w14:textId="4C535C9B" w:rsidR="00137C5C" w:rsidRPr="0008316C" w:rsidRDefault="00982ABE" w:rsidP="00FB69BB">
      <w:pPr>
        <w:pStyle w:val="NormalnyWeb"/>
        <w:shd w:val="clear" w:color="auto" w:fill="FFFFFF"/>
        <w:spacing w:before="0" w:beforeAutospacing="0" w:after="90" w:afterAutospacing="0"/>
        <w:jc w:val="center"/>
        <w:rPr>
          <w:b/>
          <w:bCs/>
          <w:color w:val="1C1E21"/>
          <w:sz w:val="32"/>
          <w:szCs w:val="32"/>
          <w:u w:val="single"/>
        </w:rPr>
      </w:pPr>
      <w:r w:rsidRPr="0008316C">
        <w:rPr>
          <w:b/>
          <w:bCs/>
          <w:color w:val="1C1E21"/>
          <w:sz w:val="32"/>
          <w:szCs w:val="32"/>
          <w:u w:val="single"/>
        </w:rPr>
        <w:t>REGULAMIN STUDIA MARIE MARGO</w:t>
      </w:r>
    </w:p>
    <w:p w14:paraId="0880B2AD" w14:textId="77777777" w:rsidR="00170097" w:rsidRPr="0008316C" w:rsidRDefault="00170097" w:rsidP="00225586">
      <w:pPr>
        <w:pStyle w:val="NormalnyWeb"/>
        <w:shd w:val="clear" w:color="auto" w:fill="FFFFFF"/>
        <w:spacing w:before="0" w:beforeAutospacing="0" w:after="90" w:afterAutospacing="0"/>
        <w:jc w:val="both"/>
        <w:rPr>
          <w:color w:val="1C1E21"/>
        </w:rPr>
      </w:pPr>
    </w:p>
    <w:p w14:paraId="52DE843B" w14:textId="5DD9563B" w:rsidR="001423C1" w:rsidRPr="0008316C" w:rsidRDefault="00137C5C" w:rsidP="00225586">
      <w:pPr>
        <w:pStyle w:val="NormalnyWeb"/>
        <w:shd w:val="clear" w:color="auto" w:fill="FFFFFF"/>
        <w:spacing w:before="90" w:beforeAutospacing="0" w:after="90" w:afterAutospacing="0"/>
        <w:jc w:val="both"/>
        <w:rPr>
          <w:b/>
          <w:bCs/>
          <w:color w:val="1C1E21"/>
          <w:sz w:val="21"/>
          <w:szCs w:val="21"/>
          <w:u w:val="single"/>
        </w:rPr>
      </w:pPr>
      <w:r w:rsidRPr="0008316C">
        <w:rPr>
          <w:b/>
          <w:bCs/>
          <w:color w:val="1C1E21"/>
          <w:sz w:val="21"/>
          <w:szCs w:val="21"/>
          <w:u w:val="single"/>
        </w:rPr>
        <w:t>1.</w:t>
      </w:r>
      <w:r w:rsidR="001423C1" w:rsidRPr="0008316C">
        <w:rPr>
          <w:b/>
          <w:bCs/>
          <w:color w:val="1C1E21"/>
          <w:sz w:val="21"/>
          <w:szCs w:val="21"/>
          <w:u w:val="single"/>
        </w:rPr>
        <w:t>PRZECIWW</w:t>
      </w:r>
      <w:r w:rsidR="00C27B65" w:rsidRPr="0008316C">
        <w:rPr>
          <w:b/>
          <w:bCs/>
          <w:color w:val="1C1E21"/>
          <w:sz w:val="21"/>
          <w:szCs w:val="21"/>
          <w:u w:val="single"/>
        </w:rPr>
        <w:t>SKAZANIA</w:t>
      </w:r>
      <w:r w:rsidRPr="0008316C">
        <w:rPr>
          <w:b/>
          <w:bCs/>
          <w:color w:val="1C1E21"/>
          <w:sz w:val="21"/>
          <w:szCs w:val="21"/>
          <w:u w:val="single"/>
        </w:rPr>
        <w:t xml:space="preserve"> </w:t>
      </w:r>
    </w:p>
    <w:p w14:paraId="0821202E" w14:textId="0229FE20" w:rsidR="00137C5C" w:rsidRPr="0008316C" w:rsidRDefault="00137C5C" w:rsidP="00225586">
      <w:pPr>
        <w:pStyle w:val="NormalnyWeb"/>
        <w:shd w:val="clear" w:color="auto" w:fill="FFFFFF"/>
        <w:spacing w:before="90" w:beforeAutospacing="0" w:after="90" w:afterAutospacing="0"/>
        <w:jc w:val="both"/>
        <w:rPr>
          <w:color w:val="1C1E21"/>
          <w:sz w:val="21"/>
          <w:szCs w:val="21"/>
          <w:u w:val="single"/>
        </w:rPr>
      </w:pPr>
      <w:r w:rsidRPr="0008316C">
        <w:rPr>
          <w:color w:val="1C1E21"/>
          <w:sz w:val="21"/>
          <w:szCs w:val="21"/>
        </w:rPr>
        <w:t xml:space="preserve">Przed każdym zabiegiem należy </w:t>
      </w:r>
      <w:r w:rsidR="00C23EE0" w:rsidRPr="0008316C">
        <w:rPr>
          <w:b/>
          <w:bCs/>
          <w:color w:val="1C1E21"/>
          <w:sz w:val="21"/>
          <w:szCs w:val="21"/>
          <w:u w:val="single"/>
        </w:rPr>
        <w:t>bezwzględnie</w:t>
      </w:r>
      <w:r w:rsidRPr="0008316C">
        <w:rPr>
          <w:color w:val="1C1E21"/>
          <w:sz w:val="21"/>
          <w:szCs w:val="21"/>
        </w:rPr>
        <w:t xml:space="preserve"> przeczytać listę przeciwwskazań </w:t>
      </w:r>
      <w:r w:rsidR="00EB2288" w:rsidRPr="0008316C">
        <w:rPr>
          <w:color w:val="1C1E21"/>
          <w:sz w:val="21"/>
          <w:szCs w:val="21"/>
        </w:rPr>
        <w:t>(</w:t>
      </w:r>
      <w:r w:rsidR="008F66E0" w:rsidRPr="0008316C">
        <w:rPr>
          <w:color w:val="1C1E21"/>
          <w:sz w:val="21"/>
          <w:szCs w:val="21"/>
        </w:rPr>
        <w:t xml:space="preserve">na stronie </w:t>
      </w:r>
      <w:hyperlink r:id="rId8" w:tgtFrame="_blank" w:history="1">
        <w:r w:rsidR="000A2AA5" w:rsidRPr="0008316C">
          <w:rPr>
            <w:rStyle w:val="Hipercze"/>
            <w:color w:val="385898"/>
            <w:sz w:val="21"/>
            <w:szCs w:val="21"/>
          </w:rPr>
          <w:t>https://mariemargo.pl/masaz/</w:t>
        </w:r>
      </w:hyperlink>
      <w:r w:rsidR="00053446" w:rsidRPr="0008316C">
        <w:rPr>
          <w:color w:val="1C1E21"/>
          <w:sz w:val="21"/>
          <w:szCs w:val="21"/>
        </w:rPr>
        <w:t>, w karcie klienta przed pierwszą wizytą w Studiu</w:t>
      </w:r>
      <w:r w:rsidR="00EE4EEC" w:rsidRPr="0008316C">
        <w:rPr>
          <w:color w:val="1C1E21"/>
          <w:sz w:val="21"/>
          <w:szCs w:val="21"/>
        </w:rPr>
        <w:t xml:space="preserve">, oraz na naszym </w:t>
      </w:r>
      <w:r w:rsidR="003E4BA2" w:rsidRPr="0008316C">
        <w:rPr>
          <w:color w:val="1C1E21"/>
          <w:sz w:val="21"/>
          <w:szCs w:val="21"/>
        </w:rPr>
        <w:t>Fanpage</w:t>
      </w:r>
      <w:r w:rsidR="00B24C4B" w:rsidRPr="0008316C">
        <w:rPr>
          <w:color w:val="1C1E21"/>
          <w:sz w:val="21"/>
          <w:szCs w:val="21"/>
        </w:rPr>
        <w:t xml:space="preserve"> na Facebooku</w:t>
      </w:r>
      <w:r w:rsidR="004709F0" w:rsidRPr="0008316C">
        <w:rPr>
          <w:color w:val="1C1E21"/>
          <w:sz w:val="21"/>
          <w:szCs w:val="21"/>
        </w:rPr>
        <w:t>)</w:t>
      </w:r>
      <w:r w:rsidR="00BE44D0" w:rsidRPr="0008316C">
        <w:rPr>
          <w:color w:val="1C1E21"/>
          <w:sz w:val="21"/>
          <w:szCs w:val="21"/>
        </w:rPr>
        <w:t xml:space="preserve">. </w:t>
      </w:r>
      <w:r w:rsidR="000C42D0" w:rsidRPr="0008316C">
        <w:rPr>
          <w:color w:val="1C1E21"/>
          <w:sz w:val="21"/>
          <w:szCs w:val="21"/>
        </w:rPr>
        <w:t xml:space="preserve">Wypełnienie i podpisanie karty klienta </w:t>
      </w:r>
      <w:r w:rsidR="008074B5" w:rsidRPr="0008316C">
        <w:rPr>
          <w:color w:val="1C1E21"/>
          <w:sz w:val="21"/>
          <w:szCs w:val="21"/>
        </w:rPr>
        <w:t>jest równoznaczne z potwierdzeniem że nie występują żadne przeciwwskazania.</w:t>
      </w:r>
      <w:r w:rsidR="004C43CE" w:rsidRPr="0008316C">
        <w:rPr>
          <w:color w:val="1C1E21"/>
          <w:sz w:val="21"/>
          <w:szCs w:val="21"/>
        </w:rPr>
        <w:t xml:space="preserve"> </w:t>
      </w:r>
      <w:bookmarkStart w:id="0" w:name="_GoBack"/>
      <w:bookmarkEnd w:id="0"/>
      <w:r w:rsidR="00AF7BEF" w:rsidRPr="0008316C">
        <w:rPr>
          <w:color w:val="1C1E21"/>
          <w:sz w:val="21"/>
          <w:szCs w:val="21"/>
        </w:rPr>
        <w:t xml:space="preserve">Odpowiedzialność za </w:t>
      </w:r>
      <w:r w:rsidR="00FA7538" w:rsidRPr="0008316C">
        <w:rPr>
          <w:color w:val="1C1E21"/>
          <w:sz w:val="21"/>
          <w:szCs w:val="21"/>
        </w:rPr>
        <w:t xml:space="preserve">niepoinformowanie </w:t>
      </w:r>
      <w:r w:rsidR="00340D0F" w:rsidRPr="0008316C">
        <w:rPr>
          <w:color w:val="1C1E21"/>
          <w:sz w:val="21"/>
          <w:szCs w:val="21"/>
        </w:rPr>
        <w:t xml:space="preserve">o posiadaniu przeciwwskazań do wykonania zabiegu </w:t>
      </w:r>
      <w:r w:rsidR="008243CC" w:rsidRPr="0008316C">
        <w:rPr>
          <w:color w:val="1C1E21"/>
          <w:sz w:val="21"/>
          <w:szCs w:val="21"/>
        </w:rPr>
        <w:t>ponosi Klient.</w:t>
      </w:r>
      <w:r w:rsidR="00F84770" w:rsidRPr="0008316C">
        <w:rPr>
          <w:color w:val="1C1E21"/>
          <w:sz w:val="21"/>
          <w:szCs w:val="21"/>
        </w:rPr>
        <w:t xml:space="preserve"> Wszelkie </w:t>
      </w:r>
      <w:r w:rsidR="00071E28" w:rsidRPr="0008316C">
        <w:rPr>
          <w:color w:val="1C1E21"/>
          <w:sz w:val="21"/>
          <w:szCs w:val="21"/>
        </w:rPr>
        <w:t>wątpliwości o ewentualnych przeciwwskazaniach należy skonsultować ze specjalistą</w:t>
      </w:r>
      <w:r w:rsidR="00631464" w:rsidRPr="0008316C">
        <w:rPr>
          <w:color w:val="1C1E21"/>
          <w:sz w:val="21"/>
          <w:szCs w:val="21"/>
        </w:rPr>
        <w:t xml:space="preserve"> Studia</w:t>
      </w:r>
      <w:r w:rsidR="00D715D6" w:rsidRPr="0008316C">
        <w:rPr>
          <w:color w:val="1C1E21"/>
          <w:sz w:val="21"/>
          <w:szCs w:val="21"/>
        </w:rPr>
        <w:t xml:space="preserve"> (podczas wstępnej konsultacji</w:t>
      </w:r>
      <w:r w:rsidR="00541DED" w:rsidRPr="0008316C">
        <w:rPr>
          <w:color w:val="1C1E21"/>
          <w:sz w:val="21"/>
          <w:szCs w:val="21"/>
        </w:rPr>
        <w:t>, przed pierwszym zabiegiem, przed kolejnymi zabiegami)</w:t>
      </w:r>
      <w:r w:rsidR="00631464" w:rsidRPr="0008316C">
        <w:rPr>
          <w:color w:val="1C1E21"/>
          <w:sz w:val="21"/>
          <w:szCs w:val="21"/>
        </w:rPr>
        <w:t xml:space="preserve">, </w:t>
      </w:r>
      <w:r w:rsidR="0056388B">
        <w:rPr>
          <w:color w:val="1C1E21"/>
          <w:sz w:val="21"/>
          <w:szCs w:val="21"/>
        </w:rPr>
        <w:t>a w przypadkach wątpliwych</w:t>
      </w:r>
      <w:r w:rsidR="00CA2AA9" w:rsidRPr="0008316C">
        <w:rPr>
          <w:color w:val="1C1E21"/>
          <w:sz w:val="21"/>
          <w:szCs w:val="21"/>
        </w:rPr>
        <w:t xml:space="preserve"> z lekarzem</w:t>
      </w:r>
      <w:r w:rsidR="00E570FE" w:rsidRPr="0008316C">
        <w:rPr>
          <w:color w:val="1C1E21"/>
          <w:sz w:val="21"/>
          <w:szCs w:val="21"/>
        </w:rPr>
        <w:t>.</w:t>
      </w:r>
      <w:r w:rsidR="000F6E40" w:rsidRPr="0008316C">
        <w:rPr>
          <w:color w:val="1C1E21"/>
          <w:sz w:val="21"/>
          <w:szCs w:val="21"/>
        </w:rPr>
        <w:t xml:space="preserve"> </w:t>
      </w:r>
      <w:r w:rsidR="00D67EAE" w:rsidRPr="0008316C">
        <w:rPr>
          <w:color w:val="1C1E21"/>
          <w:sz w:val="21"/>
          <w:szCs w:val="21"/>
        </w:rPr>
        <w:t xml:space="preserve">Przyjście na zabieg w przypadku obecności </w:t>
      </w:r>
      <w:r w:rsidR="006818AF" w:rsidRPr="0008316C">
        <w:rPr>
          <w:color w:val="1C1E21"/>
          <w:sz w:val="21"/>
          <w:szCs w:val="21"/>
        </w:rPr>
        <w:t xml:space="preserve">ewidentnych </w:t>
      </w:r>
      <w:r w:rsidR="00FA3BD6" w:rsidRPr="0008316C">
        <w:rPr>
          <w:color w:val="1C1E21"/>
          <w:sz w:val="21"/>
          <w:szCs w:val="21"/>
        </w:rPr>
        <w:t xml:space="preserve">przeciwwskazań skutkuje </w:t>
      </w:r>
      <w:r w:rsidR="00A72041" w:rsidRPr="0008316C">
        <w:rPr>
          <w:b/>
          <w:bCs/>
          <w:color w:val="1C1E21"/>
          <w:sz w:val="21"/>
          <w:szCs w:val="21"/>
          <w:u w:val="single"/>
        </w:rPr>
        <w:t xml:space="preserve">anulowaniem zabiegu z </w:t>
      </w:r>
      <w:r w:rsidR="00D052F5" w:rsidRPr="0008316C">
        <w:rPr>
          <w:b/>
          <w:bCs/>
          <w:color w:val="1C1E21"/>
          <w:sz w:val="21"/>
          <w:szCs w:val="21"/>
          <w:u w:val="single"/>
        </w:rPr>
        <w:t xml:space="preserve">obowiązkiem zapłaty </w:t>
      </w:r>
      <w:r w:rsidR="004117E9" w:rsidRPr="0008316C">
        <w:rPr>
          <w:b/>
          <w:bCs/>
          <w:color w:val="1C1E21"/>
          <w:sz w:val="21"/>
          <w:szCs w:val="21"/>
          <w:u w:val="single"/>
        </w:rPr>
        <w:t>w pełnej kwocie</w:t>
      </w:r>
      <w:r w:rsidR="00842C61" w:rsidRPr="0008316C">
        <w:rPr>
          <w:color w:val="1C1E21"/>
          <w:sz w:val="21"/>
          <w:szCs w:val="21"/>
          <w:u w:val="single"/>
        </w:rPr>
        <w:t>.</w:t>
      </w:r>
    </w:p>
    <w:p w14:paraId="79DC2E85" w14:textId="70827CB3" w:rsidR="00137C5C" w:rsidRPr="0008316C" w:rsidRDefault="00137C5C" w:rsidP="00225586">
      <w:pPr>
        <w:pStyle w:val="NormalnyWeb"/>
        <w:shd w:val="clear" w:color="auto" w:fill="FFFFFF"/>
        <w:spacing w:before="90" w:beforeAutospacing="0" w:after="90" w:afterAutospacing="0"/>
        <w:jc w:val="both"/>
        <w:rPr>
          <w:color w:val="1C1E21"/>
          <w:sz w:val="21"/>
          <w:szCs w:val="21"/>
        </w:rPr>
      </w:pPr>
    </w:p>
    <w:p w14:paraId="5EC7B386" w14:textId="46BEB088" w:rsidR="002E4F0A" w:rsidRPr="0008316C" w:rsidRDefault="002E4F0A" w:rsidP="00225586">
      <w:pPr>
        <w:pStyle w:val="NormalnyWeb"/>
        <w:shd w:val="clear" w:color="auto" w:fill="FFFFFF"/>
        <w:spacing w:before="90" w:beforeAutospacing="0" w:after="90" w:afterAutospacing="0"/>
        <w:jc w:val="both"/>
        <w:rPr>
          <w:b/>
          <w:bCs/>
          <w:color w:val="1C1E21"/>
          <w:sz w:val="21"/>
          <w:szCs w:val="21"/>
          <w:u w:val="single"/>
        </w:rPr>
      </w:pPr>
      <w:r w:rsidRPr="0008316C">
        <w:rPr>
          <w:b/>
          <w:bCs/>
          <w:color w:val="1C1E21"/>
          <w:sz w:val="21"/>
          <w:szCs w:val="21"/>
          <w:u w:val="single"/>
        </w:rPr>
        <w:t>2</w:t>
      </w:r>
      <w:r w:rsidR="00137C5C" w:rsidRPr="0008316C">
        <w:rPr>
          <w:b/>
          <w:bCs/>
          <w:color w:val="1C1E21"/>
          <w:sz w:val="21"/>
          <w:szCs w:val="21"/>
          <w:u w:val="single"/>
        </w:rPr>
        <w:t>.</w:t>
      </w:r>
      <w:r w:rsidRPr="0008316C">
        <w:rPr>
          <w:b/>
          <w:bCs/>
          <w:color w:val="1C1E21"/>
          <w:sz w:val="21"/>
          <w:szCs w:val="21"/>
          <w:u w:val="single"/>
        </w:rPr>
        <w:t xml:space="preserve"> SPÓŹNIENIE </w:t>
      </w:r>
      <w:r w:rsidR="0023038A" w:rsidRPr="0008316C">
        <w:rPr>
          <w:b/>
          <w:bCs/>
          <w:color w:val="1C1E21"/>
          <w:sz w:val="21"/>
          <w:szCs w:val="21"/>
          <w:u w:val="single"/>
        </w:rPr>
        <w:t>SIĘ NA ZABIEG</w:t>
      </w:r>
      <w:r w:rsidR="00137C5C" w:rsidRPr="0008316C">
        <w:rPr>
          <w:b/>
          <w:bCs/>
          <w:color w:val="1C1E21"/>
          <w:sz w:val="21"/>
          <w:szCs w:val="21"/>
          <w:u w:val="single"/>
        </w:rPr>
        <w:t xml:space="preserve"> </w:t>
      </w:r>
    </w:p>
    <w:p w14:paraId="6CF3612C" w14:textId="50F7B7B1" w:rsidR="00137C5C" w:rsidRPr="0008316C" w:rsidRDefault="00137C5C" w:rsidP="00225586">
      <w:pPr>
        <w:pStyle w:val="NormalnyWeb"/>
        <w:shd w:val="clear" w:color="auto" w:fill="FFFFFF"/>
        <w:spacing w:before="90" w:beforeAutospacing="0" w:after="90" w:afterAutospacing="0"/>
        <w:jc w:val="both"/>
        <w:rPr>
          <w:color w:val="1C1E21"/>
          <w:sz w:val="21"/>
          <w:szCs w:val="21"/>
        </w:rPr>
      </w:pPr>
      <w:r w:rsidRPr="0008316C">
        <w:rPr>
          <w:color w:val="1C1E21"/>
          <w:sz w:val="21"/>
          <w:szCs w:val="21"/>
        </w:rPr>
        <w:t xml:space="preserve">Spóźnienie się na zabieg większe niż 10 minut na moment położenia się na łóżko, będzie skutkowało </w:t>
      </w:r>
      <w:r w:rsidRPr="0008316C">
        <w:rPr>
          <w:rFonts w:ascii="Cambria Math" w:hAnsi="Cambria Math" w:cs="Cambria Math"/>
          <w:color w:val="1C1E21"/>
          <w:sz w:val="21"/>
          <w:szCs w:val="21"/>
          <w:u w:val="single"/>
        </w:rPr>
        <w:t>𝗸𝗿𝗼</w:t>
      </w:r>
      <w:r w:rsidRPr="0008316C">
        <w:rPr>
          <w:color w:val="1C1E21"/>
          <w:sz w:val="21"/>
          <w:szCs w:val="21"/>
          <w:u w:val="single"/>
        </w:rPr>
        <w:t>́</w:t>
      </w:r>
      <w:r w:rsidRPr="0008316C">
        <w:rPr>
          <w:rFonts w:ascii="Cambria Math" w:hAnsi="Cambria Math" w:cs="Cambria Math"/>
          <w:color w:val="1C1E21"/>
          <w:sz w:val="21"/>
          <w:szCs w:val="21"/>
          <w:u w:val="single"/>
        </w:rPr>
        <w:t>𝘁𝘀𝘇𝘆𝗺</w:t>
      </w:r>
      <w:r w:rsidRPr="0008316C">
        <w:rPr>
          <w:color w:val="1C1E21"/>
          <w:sz w:val="21"/>
          <w:szCs w:val="21"/>
          <w:u w:val="single"/>
        </w:rPr>
        <w:t xml:space="preserve"> </w:t>
      </w:r>
      <w:r w:rsidRPr="0008316C">
        <w:rPr>
          <w:rFonts w:ascii="Cambria Math" w:hAnsi="Cambria Math" w:cs="Cambria Math"/>
          <w:color w:val="1C1E21"/>
          <w:sz w:val="21"/>
          <w:szCs w:val="21"/>
          <w:u w:val="single"/>
        </w:rPr>
        <w:t>𝗰𝘇𝗮𝘀𝗲𝗺</w:t>
      </w:r>
      <w:r w:rsidRPr="0008316C">
        <w:rPr>
          <w:color w:val="1C1E21"/>
          <w:sz w:val="21"/>
          <w:szCs w:val="21"/>
        </w:rPr>
        <w:t xml:space="preserve"> </w:t>
      </w:r>
      <w:r w:rsidR="00F14969" w:rsidRPr="0008316C">
        <w:rPr>
          <w:color w:val="1C1E21"/>
          <w:sz w:val="21"/>
          <w:szCs w:val="21"/>
        </w:rPr>
        <w:t>trwania zabiegu</w:t>
      </w:r>
      <w:r w:rsidR="00C678E1">
        <w:rPr>
          <w:color w:val="1C1E21"/>
          <w:sz w:val="21"/>
          <w:szCs w:val="21"/>
        </w:rPr>
        <w:t xml:space="preserve"> </w:t>
      </w:r>
      <w:r w:rsidR="00C75A11" w:rsidRPr="0008316C">
        <w:rPr>
          <w:color w:val="1C1E21"/>
          <w:sz w:val="21"/>
          <w:szCs w:val="21"/>
        </w:rPr>
        <w:t xml:space="preserve">z </w:t>
      </w:r>
      <w:r w:rsidR="008F0FBF" w:rsidRPr="0008316C">
        <w:rPr>
          <w:color w:val="1C1E21"/>
          <w:sz w:val="21"/>
          <w:szCs w:val="21"/>
        </w:rPr>
        <w:t>obowiązkiem zapłaty</w:t>
      </w:r>
      <w:r w:rsidR="008D4A48" w:rsidRPr="0008316C">
        <w:rPr>
          <w:color w:val="1C1E21"/>
          <w:sz w:val="21"/>
          <w:szCs w:val="21"/>
        </w:rPr>
        <w:t xml:space="preserve"> </w:t>
      </w:r>
      <w:r w:rsidR="008F7637">
        <w:rPr>
          <w:color w:val="1C1E21"/>
          <w:sz w:val="21"/>
          <w:szCs w:val="21"/>
        </w:rPr>
        <w:t xml:space="preserve">za zabieg </w:t>
      </w:r>
      <w:r w:rsidR="008D4A48" w:rsidRPr="0008316C">
        <w:rPr>
          <w:color w:val="1C1E21"/>
          <w:sz w:val="21"/>
          <w:szCs w:val="21"/>
        </w:rPr>
        <w:t xml:space="preserve">w pełnej kwocie. </w:t>
      </w:r>
      <w:r w:rsidRPr="0008316C">
        <w:rPr>
          <w:color w:val="1C1E21"/>
          <w:sz w:val="21"/>
          <w:szCs w:val="21"/>
        </w:rPr>
        <w:t>Bardzo prosimy o dokładne zaplanowanie czasu dojazdu do nas.</w:t>
      </w:r>
    </w:p>
    <w:p w14:paraId="4E9187C9" w14:textId="77777777" w:rsidR="005F0E0A" w:rsidRPr="0008316C" w:rsidRDefault="005F0E0A" w:rsidP="00225586">
      <w:pPr>
        <w:pStyle w:val="NormalnyWeb"/>
        <w:shd w:val="clear" w:color="auto" w:fill="FFFFFF"/>
        <w:spacing w:before="90" w:beforeAutospacing="0" w:after="90" w:afterAutospacing="0"/>
        <w:jc w:val="both"/>
        <w:rPr>
          <w:color w:val="1C1E21"/>
          <w:sz w:val="21"/>
          <w:szCs w:val="21"/>
        </w:rPr>
      </w:pPr>
    </w:p>
    <w:p w14:paraId="5625579B" w14:textId="77777777" w:rsidR="00283EAD" w:rsidRPr="0008316C" w:rsidRDefault="005F0E0A" w:rsidP="00225586">
      <w:pPr>
        <w:pStyle w:val="NormalnyWeb"/>
        <w:shd w:val="clear" w:color="auto" w:fill="FFFFFF"/>
        <w:spacing w:before="90" w:beforeAutospacing="0" w:after="90" w:afterAutospacing="0"/>
        <w:jc w:val="both"/>
        <w:rPr>
          <w:b/>
          <w:bCs/>
          <w:color w:val="1C1E21"/>
          <w:sz w:val="21"/>
          <w:szCs w:val="21"/>
          <w:u w:val="single"/>
        </w:rPr>
      </w:pPr>
      <w:r w:rsidRPr="0008316C">
        <w:rPr>
          <w:b/>
          <w:bCs/>
          <w:color w:val="1C1E21"/>
          <w:sz w:val="21"/>
          <w:szCs w:val="21"/>
          <w:u w:val="single"/>
        </w:rPr>
        <w:t>3</w:t>
      </w:r>
      <w:r w:rsidR="001651F1" w:rsidRPr="0008316C">
        <w:rPr>
          <w:b/>
          <w:bCs/>
          <w:color w:val="1C1E21"/>
          <w:sz w:val="21"/>
          <w:szCs w:val="21"/>
          <w:u w:val="single"/>
        </w:rPr>
        <w:t xml:space="preserve">. </w:t>
      </w:r>
      <w:r w:rsidR="00283EAD" w:rsidRPr="0008316C">
        <w:rPr>
          <w:b/>
          <w:bCs/>
          <w:color w:val="1C1E21"/>
          <w:sz w:val="21"/>
          <w:szCs w:val="21"/>
          <w:u w:val="single"/>
        </w:rPr>
        <w:t xml:space="preserve">ZASADY ODWOŁYWANIA LUB ZMIANY TERMINU ZABIEGU </w:t>
      </w:r>
    </w:p>
    <w:p w14:paraId="719EBB22" w14:textId="632E48BA" w:rsidR="00283EAD" w:rsidRPr="0008316C" w:rsidRDefault="00283EAD" w:rsidP="00225586">
      <w:pPr>
        <w:pStyle w:val="NormalnyWeb"/>
        <w:shd w:val="clear" w:color="auto" w:fill="FFFFFF"/>
        <w:spacing w:before="90" w:beforeAutospacing="0" w:after="90" w:afterAutospacing="0"/>
        <w:jc w:val="both"/>
        <w:rPr>
          <w:color w:val="1C1E21"/>
          <w:sz w:val="21"/>
          <w:szCs w:val="21"/>
        </w:rPr>
      </w:pPr>
      <w:r w:rsidRPr="0008316C">
        <w:rPr>
          <w:color w:val="1C1E21"/>
          <w:sz w:val="21"/>
          <w:szCs w:val="21"/>
        </w:rPr>
        <w:t xml:space="preserve">Odwołanie lub zmiana terminu zabiegu ze strony Klienta powinna się odbyć </w:t>
      </w:r>
      <w:r w:rsidRPr="0008316C">
        <w:rPr>
          <w:b/>
          <w:bCs/>
          <w:color w:val="1C1E21"/>
          <w:sz w:val="21"/>
          <w:szCs w:val="21"/>
          <w:u w:val="single"/>
        </w:rPr>
        <w:t>najpóźniej</w:t>
      </w:r>
      <w:r w:rsidR="00970DFB">
        <w:rPr>
          <w:b/>
          <w:bCs/>
          <w:color w:val="1C1E21"/>
          <w:sz w:val="21"/>
          <w:szCs w:val="21"/>
          <w:u w:val="single"/>
        </w:rPr>
        <w:t xml:space="preserve"> 24</w:t>
      </w:r>
      <w:r w:rsidRPr="0008316C">
        <w:rPr>
          <w:b/>
          <w:bCs/>
          <w:color w:val="1C1E21"/>
          <w:sz w:val="21"/>
          <w:szCs w:val="21"/>
          <w:u w:val="single"/>
        </w:rPr>
        <w:t>h przed zabiegiem</w:t>
      </w:r>
      <w:r w:rsidRPr="0008316C">
        <w:rPr>
          <w:color w:val="1C1E21"/>
          <w:sz w:val="21"/>
          <w:szCs w:val="21"/>
        </w:rPr>
        <w:t xml:space="preserve">. W przypadku braku informacji o rezygnacji z zabiegu albo poinformowaniu Studia po upływie 24h przed zabiegiem, </w:t>
      </w:r>
      <w:r w:rsidR="00D123A1" w:rsidRPr="0008316C">
        <w:rPr>
          <w:color w:val="1C1E21"/>
          <w:sz w:val="21"/>
          <w:szCs w:val="21"/>
        </w:rPr>
        <w:t>następuje</w:t>
      </w:r>
      <w:r w:rsidRPr="0008316C">
        <w:rPr>
          <w:color w:val="1C1E21"/>
          <w:sz w:val="21"/>
          <w:szCs w:val="21"/>
        </w:rPr>
        <w:t xml:space="preserve"> obowiąz</w:t>
      </w:r>
      <w:r w:rsidR="00D123A1" w:rsidRPr="0008316C">
        <w:rPr>
          <w:color w:val="1C1E21"/>
          <w:sz w:val="21"/>
          <w:szCs w:val="21"/>
        </w:rPr>
        <w:t>ek</w:t>
      </w:r>
      <w:r w:rsidRPr="0008316C">
        <w:rPr>
          <w:color w:val="1C1E21"/>
          <w:sz w:val="21"/>
          <w:szCs w:val="21"/>
        </w:rPr>
        <w:t xml:space="preserve"> zapłaty pełnej kwoty za zablokowany termin</w:t>
      </w:r>
      <w:r w:rsidR="00217955">
        <w:rPr>
          <w:color w:val="1C1E21"/>
          <w:sz w:val="21"/>
          <w:szCs w:val="21"/>
        </w:rPr>
        <w:t xml:space="preserve"> (w przypadku wykupionego karnetu </w:t>
      </w:r>
      <w:r w:rsidR="00580310">
        <w:rPr>
          <w:color w:val="1C1E21"/>
          <w:sz w:val="21"/>
          <w:szCs w:val="21"/>
        </w:rPr>
        <w:t xml:space="preserve">zabieg </w:t>
      </w:r>
      <w:r w:rsidR="008D1250">
        <w:rPr>
          <w:color w:val="1C1E21"/>
          <w:sz w:val="21"/>
          <w:szCs w:val="21"/>
        </w:rPr>
        <w:t xml:space="preserve">zostanie </w:t>
      </w:r>
      <w:r w:rsidR="00111E4F">
        <w:rPr>
          <w:color w:val="1C1E21"/>
          <w:sz w:val="21"/>
          <w:szCs w:val="21"/>
        </w:rPr>
        <w:t>uznany za wykonany</w:t>
      </w:r>
      <w:r w:rsidR="008D1250">
        <w:rPr>
          <w:color w:val="1C1E21"/>
          <w:sz w:val="21"/>
          <w:szCs w:val="21"/>
        </w:rPr>
        <w:t>)</w:t>
      </w:r>
      <w:r w:rsidRPr="0008316C">
        <w:rPr>
          <w:color w:val="1C1E21"/>
          <w:sz w:val="21"/>
          <w:szCs w:val="21"/>
        </w:rPr>
        <w:t>. Brak zapłaty będzie skutkował brakiem możliwości zapisania się na kolejną wizytę.</w:t>
      </w:r>
      <w:r w:rsidR="00223384">
        <w:rPr>
          <w:color w:val="1C1E21"/>
          <w:sz w:val="21"/>
          <w:szCs w:val="21"/>
        </w:rPr>
        <w:t xml:space="preserve"> Aby uniknąć</w:t>
      </w:r>
      <w:r w:rsidR="003D0425">
        <w:rPr>
          <w:color w:val="1C1E21"/>
          <w:sz w:val="21"/>
          <w:szCs w:val="21"/>
        </w:rPr>
        <w:t xml:space="preserve"> płacenia pełnej kwoty za zabieg w takich przypadkach, zalecana jest wpłata bezzwrotnej zaliczki </w:t>
      </w:r>
      <w:r w:rsidR="009706F4">
        <w:rPr>
          <w:color w:val="1C1E21"/>
          <w:sz w:val="21"/>
          <w:szCs w:val="21"/>
        </w:rPr>
        <w:t xml:space="preserve">w wysokości </w:t>
      </w:r>
      <w:r w:rsidR="003A126A">
        <w:rPr>
          <w:color w:val="1C1E21"/>
          <w:sz w:val="21"/>
          <w:szCs w:val="21"/>
        </w:rPr>
        <w:t>3</w:t>
      </w:r>
      <w:r w:rsidR="00F5794D">
        <w:rPr>
          <w:color w:val="1C1E21"/>
          <w:sz w:val="21"/>
          <w:szCs w:val="21"/>
        </w:rPr>
        <w:t xml:space="preserve">0% </w:t>
      </w:r>
      <w:r w:rsidR="00727D12">
        <w:rPr>
          <w:color w:val="1C1E21"/>
          <w:sz w:val="21"/>
          <w:szCs w:val="21"/>
        </w:rPr>
        <w:t xml:space="preserve">(150 zł) </w:t>
      </w:r>
      <w:r w:rsidR="00751602">
        <w:rPr>
          <w:color w:val="1C1E21"/>
          <w:sz w:val="21"/>
          <w:szCs w:val="21"/>
        </w:rPr>
        <w:t xml:space="preserve">pełnej kwoty. </w:t>
      </w:r>
    </w:p>
    <w:p w14:paraId="316C271F" w14:textId="1D25AEF9" w:rsidR="00CF25CD" w:rsidRPr="0008316C" w:rsidRDefault="00CF25CD" w:rsidP="00225586">
      <w:pPr>
        <w:pStyle w:val="NormalnyWeb"/>
        <w:shd w:val="clear" w:color="auto" w:fill="FFFFFF"/>
        <w:spacing w:before="90" w:beforeAutospacing="0" w:after="90" w:afterAutospacing="0"/>
        <w:jc w:val="both"/>
        <w:rPr>
          <w:color w:val="1C1E21"/>
          <w:sz w:val="21"/>
          <w:szCs w:val="21"/>
        </w:rPr>
      </w:pPr>
    </w:p>
    <w:p w14:paraId="718A077C" w14:textId="0F31895D" w:rsidR="008D035E" w:rsidRPr="0008316C" w:rsidRDefault="00CF25CD" w:rsidP="00225586">
      <w:pPr>
        <w:pStyle w:val="NormalnyWeb"/>
        <w:shd w:val="clear" w:color="auto" w:fill="FFFFFF"/>
        <w:spacing w:before="90" w:beforeAutospacing="0" w:after="90" w:afterAutospacing="0"/>
        <w:jc w:val="both"/>
        <w:rPr>
          <w:b/>
          <w:bCs/>
          <w:color w:val="1C1E21"/>
          <w:sz w:val="21"/>
          <w:szCs w:val="21"/>
          <w:u w:val="single"/>
        </w:rPr>
      </w:pPr>
      <w:r w:rsidRPr="0008316C">
        <w:rPr>
          <w:b/>
          <w:bCs/>
          <w:color w:val="1C1E21"/>
          <w:sz w:val="21"/>
          <w:szCs w:val="21"/>
          <w:u w:val="single"/>
        </w:rPr>
        <w:t>4.</w:t>
      </w:r>
      <w:r w:rsidR="008D035E" w:rsidRPr="0008316C">
        <w:rPr>
          <w:b/>
          <w:bCs/>
          <w:color w:val="1C1E21"/>
          <w:sz w:val="21"/>
          <w:szCs w:val="21"/>
          <w:u w:val="single"/>
        </w:rPr>
        <w:t xml:space="preserve"> </w:t>
      </w:r>
      <w:r w:rsidR="00C86EAD" w:rsidRPr="0008316C">
        <w:rPr>
          <w:b/>
          <w:bCs/>
          <w:color w:val="1C1E21"/>
          <w:sz w:val="21"/>
          <w:szCs w:val="21"/>
          <w:u w:val="single"/>
        </w:rPr>
        <w:t>PRAWO DO ODMOWY WYKONANIA ZABIEGU</w:t>
      </w:r>
      <w:r w:rsidRPr="0008316C">
        <w:rPr>
          <w:b/>
          <w:bCs/>
          <w:color w:val="1C1E21"/>
          <w:sz w:val="21"/>
          <w:szCs w:val="21"/>
          <w:u w:val="single"/>
        </w:rPr>
        <w:t xml:space="preserve"> </w:t>
      </w:r>
    </w:p>
    <w:p w14:paraId="49B650B6" w14:textId="12BC911B" w:rsidR="00CF25CD" w:rsidRPr="0008316C" w:rsidRDefault="00CC0CF4" w:rsidP="00225586">
      <w:pPr>
        <w:pStyle w:val="NormalnyWeb"/>
        <w:shd w:val="clear" w:color="auto" w:fill="FFFFFF"/>
        <w:spacing w:before="90" w:beforeAutospacing="0" w:after="90" w:afterAutospacing="0"/>
        <w:jc w:val="both"/>
        <w:rPr>
          <w:color w:val="1C1E21"/>
          <w:sz w:val="21"/>
          <w:szCs w:val="21"/>
        </w:rPr>
      </w:pPr>
      <w:r w:rsidRPr="0008316C">
        <w:rPr>
          <w:color w:val="1C1E21"/>
          <w:sz w:val="21"/>
          <w:szCs w:val="21"/>
        </w:rPr>
        <w:t xml:space="preserve">Członkowie zespołu Studia </w:t>
      </w:r>
      <w:r w:rsidR="00AE413F" w:rsidRPr="0008316C">
        <w:rPr>
          <w:color w:val="1C1E21"/>
          <w:sz w:val="21"/>
          <w:szCs w:val="21"/>
        </w:rPr>
        <w:t xml:space="preserve">zastrzegają </w:t>
      </w:r>
      <w:r w:rsidR="001A4921" w:rsidRPr="0008316C">
        <w:rPr>
          <w:color w:val="1C1E21"/>
          <w:sz w:val="21"/>
          <w:szCs w:val="21"/>
        </w:rPr>
        <w:t xml:space="preserve">sobie </w:t>
      </w:r>
      <w:r w:rsidR="001A4921" w:rsidRPr="0008316C">
        <w:rPr>
          <w:b/>
          <w:bCs/>
          <w:color w:val="1C1E21"/>
          <w:sz w:val="21"/>
          <w:szCs w:val="21"/>
          <w:u w:val="single"/>
        </w:rPr>
        <w:t>prawo do rezygnacji z wykonania zabiegu bez podania przyczyny</w:t>
      </w:r>
      <w:r w:rsidR="001A4921" w:rsidRPr="0008316C">
        <w:rPr>
          <w:color w:val="1C1E21"/>
          <w:sz w:val="21"/>
          <w:szCs w:val="21"/>
        </w:rPr>
        <w:t xml:space="preserve">. </w:t>
      </w:r>
      <w:r w:rsidR="00BD4F93" w:rsidRPr="0008316C">
        <w:rPr>
          <w:color w:val="1C1E21"/>
          <w:sz w:val="21"/>
          <w:szCs w:val="21"/>
        </w:rPr>
        <w:t xml:space="preserve">Klient jest zobowiązany do </w:t>
      </w:r>
      <w:r w:rsidR="003B1FBD" w:rsidRPr="0008316C">
        <w:rPr>
          <w:color w:val="1C1E21"/>
          <w:sz w:val="21"/>
          <w:szCs w:val="21"/>
        </w:rPr>
        <w:t xml:space="preserve">akceptacji decyzji zespołu Studia. </w:t>
      </w:r>
      <w:r w:rsidR="004B5226" w:rsidRPr="0008316C">
        <w:rPr>
          <w:color w:val="1C1E21"/>
          <w:sz w:val="21"/>
          <w:szCs w:val="21"/>
        </w:rPr>
        <w:t xml:space="preserve">Odwołanie lub rezygnacja z wykonania zabiegu ze strony </w:t>
      </w:r>
      <w:r w:rsidR="00C86C95" w:rsidRPr="0008316C">
        <w:rPr>
          <w:color w:val="1C1E21"/>
          <w:sz w:val="21"/>
          <w:szCs w:val="21"/>
        </w:rPr>
        <w:t xml:space="preserve">Studia nie wiąże się z ponoszeniem </w:t>
      </w:r>
      <w:r w:rsidR="00BC6D58" w:rsidRPr="0008316C">
        <w:rPr>
          <w:color w:val="1C1E21"/>
          <w:sz w:val="21"/>
          <w:szCs w:val="21"/>
        </w:rPr>
        <w:t>dodatkowych kosztów przez Klienta.</w:t>
      </w:r>
    </w:p>
    <w:p w14:paraId="3E463385" w14:textId="26335959" w:rsidR="007860F6" w:rsidRPr="0008316C" w:rsidRDefault="007860F6" w:rsidP="00225586">
      <w:pPr>
        <w:pStyle w:val="NormalnyWeb"/>
        <w:shd w:val="clear" w:color="auto" w:fill="FFFFFF"/>
        <w:spacing w:before="90" w:beforeAutospacing="0" w:after="90" w:afterAutospacing="0"/>
        <w:jc w:val="both"/>
        <w:rPr>
          <w:color w:val="1C1E21"/>
          <w:sz w:val="21"/>
          <w:szCs w:val="21"/>
        </w:rPr>
      </w:pPr>
    </w:p>
    <w:p w14:paraId="40994112" w14:textId="77777777" w:rsidR="00283EAD" w:rsidRPr="0008316C" w:rsidRDefault="007860F6" w:rsidP="00225586">
      <w:pPr>
        <w:pStyle w:val="NormalnyWeb"/>
        <w:shd w:val="clear" w:color="auto" w:fill="FFFFFF"/>
        <w:spacing w:before="90" w:beforeAutospacing="0" w:after="90" w:afterAutospacing="0"/>
        <w:jc w:val="both"/>
        <w:rPr>
          <w:b/>
          <w:bCs/>
          <w:color w:val="1C1E21"/>
          <w:sz w:val="21"/>
          <w:szCs w:val="21"/>
          <w:u w:val="single"/>
        </w:rPr>
      </w:pPr>
      <w:r w:rsidRPr="0008316C">
        <w:rPr>
          <w:b/>
          <w:bCs/>
          <w:color w:val="1C1E21"/>
          <w:sz w:val="21"/>
          <w:szCs w:val="21"/>
          <w:u w:val="single"/>
        </w:rPr>
        <w:t xml:space="preserve">5. </w:t>
      </w:r>
      <w:r w:rsidR="00283EAD" w:rsidRPr="0008316C">
        <w:rPr>
          <w:b/>
          <w:bCs/>
          <w:color w:val="1C1E21"/>
          <w:sz w:val="21"/>
          <w:szCs w:val="21"/>
          <w:u w:val="single"/>
        </w:rPr>
        <w:t>OGÓLNE ZASADY ZACHOWANIA SIĘ W STUDIU</w:t>
      </w:r>
    </w:p>
    <w:p w14:paraId="52623152" w14:textId="77777777" w:rsidR="00283EAD" w:rsidRPr="0008316C" w:rsidRDefault="00283EAD" w:rsidP="00225586">
      <w:pPr>
        <w:pStyle w:val="NormalnyWeb"/>
        <w:shd w:val="clear" w:color="auto" w:fill="FFFFFF"/>
        <w:spacing w:before="90" w:beforeAutospacing="0" w:after="90" w:afterAutospacing="0"/>
        <w:jc w:val="both"/>
        <w:rPr>
          <w:color w:val="1C1E21"/>
          <w:sz w:val="21"/>
          <w:szCs w:val="21"/>
        </w:rPr>
      </w:pPr>
      <w:r w:rsidRPr="0008316C">
        <w:rPr>
          <w:color w:val="1C1E21"/>
          <w:sz w:val="21"/>
          <w:szCs w:val="21"/>
        </w:rPr>
        <w:t>W związku ze specyfiką pracy i w trosce o dobro naszych klientów prosimy o ciche prowadzenie rozmów telefonicznych, a na czas zabiegu zalecamy wyciszenie dźwięku telefonu. Zespół dba o komfort i podstawowe potrzeby Klienta, a przy niestandardowych potrzebach należy zwrócić się o pomoc do recepcji. W każdym przypadku należy stosować się do wskazówek ze strony członka zespołu.</w:t>
      </w:r>
    </w:p>
    <w:p w14:paraId="1231409F" w14:textId="49052D3B" w:rsidR="00070679" w:rsidRPr="0008316C" w:rsidRDefault="00070679" w:rsidP="00225586">
      <w:pPr>
        <w:pStyle w:val="NormalnyWeb"/>
        <w:shd w:val="clear" w:color="auto" w:fill="FFFFFF"/>
        <w:spacing w:before="90" w:beforeAutospacing="0" w:after="90" w:afterAutospacing="0"/>
        <w:jc w:val="both"/>
        <w:rPr>
          <w:color w:val="1C1E21"/>
          <w:sz w:val="21"/>
          <w:szCs w:val="21"/>
        </w:rPr>
      </w:pPr>
    </w:p>
    <w:p w14:paraId="66A50540" w14:textId="387C0FF9" w:rsidR="00455A69" w:rsidRPr="0008316C" w:rsidRDefault="00455A69" w:rsidP="00225586">
      <w:pPr>
        <w:pStyle w:val="NormalnyWeb"/>
        <w:shd w:val="clear" w:color="auto" w:fill="FFFFFF"/>
        <w:spacing w:before="90" w:beforeAutospacing="0" w:after="90" w:afterAutospacing="0"/>
        <w:jc w:val="both"/>
        <w:rPr>
          <w:b/>
          <w:bCs/>
          <w:color w:val="1C1E21"/>
          <w:sz w:val="21"/>
          <w:szCs w:val="21"/>
          <w:u w:val="single"/>
        </w:rPr>
      </w:pPr>
      <w:r w:rsidRPr="0008316C">
        <w:rPr>
          <w:b/>
          <w:bCs/>
          <w:color w:val="1C1E21"/>
          <w:sz w:val="21"/>
          <w:szCs w:val="21"/>
          <w:u w:val="single"/>
        </w:rPr>
        <w:t>6. PARKING</w:t>
      </w:r>
    </w:p>
    <w:p w14:paraId="264DF847" w14:textId="49EE7D04" w:rsidR="00DE129B" w:rsidRPr="0008316C" w:rsidRDefault="008D0963" w:rsidP="00225586">
      <w:pPr>
        <w:pStyle w:val="NormalnyWeb"/>
        <w:shd w:val="clear" w:color="auto" w:fill="FFFFFF"/>
        <w:spacing w:before="90" w:beforeAutospacing="0" w:after="90" w:afterAutospacing="0"/>
        <w:jc w:val="both"/>
        <w:rPr>
          <w:color w:val="1C1E21"/>
          <w:sz w:val="21"/>
          <w:szCs w:val="21"/>
        </w:rPr>
      </w:pPr>
      <w:r w:rsidRPr="0008316C">
        <w:rPr>
          <w:color w:val="1C1E21"/>
          <w:sz w:val="21"/>
          <w:szCs w:val="21"/>
        </w:rPr>
        <w:t xml:space="preserve">Studio posiada miejsca parkingowe przeznaczone </w:t>
      </w:r>
      <w:r w:rsidR="0026380B" w:rsidRPr="0008316C">
        <w:rPr>
          <w:color w:val="1C1E21"/>
          <w:sz w:val="21"/>
          <w:szCs w:val="21"/>
        </w:rPr>
        <w:t>na dwa auta osobowe. Dodatkow</w:t>
      </w:r>
      <w:r w:rsidR="007F3088" w:rsidRPr="0008316C">
        <w:rPr>
          <w:color w:val="1C1E21"/>
          <w:sz w:val="21"/>
          <w:szCs w:val="21"/>
        </w:rPr>
        <w:t xml:space="preserve">y płatny parking znajduje się na terenie osiedla, </w:t>
      </w:r>
      <w:r w:rsidR="005819AD" w:rsidRPr="0008316C">
        <w:rPr>
          <w:color w:val="1C1E21"/>
          <w:sz w:val="21"/>
          <w:szCs w:val="21"/>
        </w:rPr>
        <w:t xml:space="preserve">do którego przylega studio. </w:t>
      </w:r>
      <w:r w:rsidR="003C6756" w:rsidRPr="0008316C">
        <w:rPr>
          <w:b/>
          <w:bCs/>
          <w:color w:val="1C1E21"/>
          <w:sz w:val="21"/>
          <w:szCs w:val="21"/>
          <w:u w:val="single"/>
        </w:rPr>
        <w:t>Nie ponosimy odpowiedzialności za auta znajdujące się na parkingach</w:t>
      </w:r>
      <w:r w:rsidR="003C6756" w:rsidRPr="0008316C">
        <w:rPr>
          <w:color w:val="1C1E21"/>
          <w:sz w:val="21"/>
          <w:szCs w:val="21"/>
        </w:rPr>
        <w:t>. W przypadku pozostawienia samochodu na</w:t>
      </w:r>
      <w:r w:rsidR="008D269C" w:rsidRPr="0008316C">
        <w:rPr>
          <w:color w:val="1C1E21"/>
          <w:sz w:val="21"/>
          <w:szCs w:val="21"/>
        </w:rPr>
        <w:t xml:space="preserve"> parkingu przez</w:t>
      </w:r>
      <w:r w:rsidR="003C6756" w:rsidRPr="0008316C">
        <w:rPr>
          <w:color w:val="1C1E21"/>
          <w:sz w:val="21"/>
          <w:szCs w:val="21"/>
        </w:rPr>
        <w:t xml:space="preserve"> okres dłuższy ni</w:t>
      </w:r>
      <w:r w:rsidR="004173A8" w:rsidRPr="0008316C">
        <w:rPr>
          <w:color w:val="1C1E21"/>
          <w:sz w:val="21"/>
          <w:szCs w:val="21"/>
        </w:rPr>
        <w:t xml:space="preserve">ż czas wykonywanego zabiegu, zastrzegamy sobie </w:t>
      </w:r>
      <w:r w:rsidR="008D269C" w:rsidRPr="0008316C">
        <w:rPr>
          <w:color w:val="1C1E21"/>
          <w:sz w:val="21"/>
          <w:szCs w:val="21"/>
        </w:rPr>
        <w:t xml:space="preserve">prawo do </w:t>
      </w:r>
      <w:r w:rsidR="00491FBF" w:rsidRPr="0008316C">
        <w:rPr>
          <w:color w:val="1C1E21"/>
          <w:sz w:val="21"/>
          <w:szCs w:val="21"/>
        </w:rPr>
        <w:t xml:space="preserve">odholowania samochodu na koszt właściciela. </w:t>
      </w:r>
    </w:p>
    <w:p w14:paraId="5D3EE00A" w14:textId="5025C2D6" w:rsidR="00030068" w:rsidRPr="0008316C" w:rsidRDefault="00030068" w:rsidP="00225586">
      <w:pPr>
        <w:pStyle w:val="NormalnyWeb"/>
        <w:shd w:val="clear" w:color="auto" w:fill="FFFFFF"/>
        <w:spacing w:before="90" w:beforeAutospacing="0" w:after="90" w:afterAutospacing="0"/>
        <w:jc w:val="both"/>
        <w:rPr>
          <w:color w:val="1C1E21"/>
          <w:sz w:val="21"/>
          <w:szCs w:val="21"/>
        </w:rPr>
      </w:pPr>
    </w:p>
    <w:p w14:paraId="53B07876" w14:textId="1FBD353B" w:rsidR="00030068" w:rsidRPr="0008316C" w:rsidRDefault="00781924" w:rsidP="00225586">
      <w:pPr>
        <w:pStyle w:val="NormalnyWeb"/>
        <w:numPr>
          <w:ilvl w:val="0"/>
          <w:numId w:val="3"/>
        </w:numPr>
        <w:shd w:val="clear" w:color="auto" w:fill="FFFFFF"/>
        <w:spacing w:before="90" w:beforeAutospacing="0" w:after="90" w:afterAutospacing="0"/>
        <w:jc w:val="both"/>
        <w:rPr>
          <w:color w:val="1C1E21"/>
          <w:sz w:val="21"/>
          <w:szCs w:val="21"/>
        </w:rPr>
      </w:pPr>
      <w:r w:rsidRPr="0008316C">
        <w:rPr>
          <w:color w:val="1C1E21"/>
          <w:sz w:val="21"/>
          <w:szCs w:val="21"/>
        </w:rPr>
        <w:t>Zap</w:t>
      </w:r>
      <w:r w:rsidR="003B41F7" w:rsidRPr="0008316C">
        <w:rPr>
          <w:color w:val="1C1E21"/>
          <w:sz w:val="21"/>
          <w:szCs w:val="21"/>
        </w:rPr>
        <w:t>o</w:t>
      </w:r>
      <w:r w:rsidRPr="0008316C">
        <w:rPr>
          <w:color w:val="1C1E21"/>
          <w:sz w:val="21"/>
          <w:szCs w:val="21"/>
        </w:rPr>
        <w:t>znał</w:t>
      </w:r>
      <w:r w:rsidR="003B41F7" w:rsidRPr="0008316C">
        <w:rPr>
          <w:color w:val="1C1E21"/>
          <w:sz w:val="21"/>
          <w:szCs w:val="21"/>
        </w:rPr>
        <w:t xml:space="preserve">am(em) się </w:t>
      </w:r>
      <w:r w:rsidR="00B37724" w:rsidRPr="0008316C">
        <w:rPr>
          <w:color w:val="1C1E21"/>
          <w:sz w:val="21"/>
          <w:szCs w:val="21"/>
        </w:rPr>
        <w:t>i</w:t>
      </w:r>
      <w:r w:rsidR="00817005" w:rsidRPr="0008316C">
        <w:rPr>
          <w:color w:val="1C1E21"/>
          <w:sz w:val="21"/>
          <w:szCs w:val="21"/>
        </w:rPr>
        <w:t xml:space="preserve"> </w:t>
      </w:r>
      <w:r w:rsidR="002436AF" w:rsidRPr="0008316C">
        <w:rPr>
          <w:color w:val="1C1E21"/>
          <w:sz w:val="21"/>
          <w:szCs w:val="21"/>
        </w:rPr>
        <w:t>wyrażam zgodę</w:t>
      </w:r>
      <w:r w:rsidR="00BC0224" w:rsidRPr="0008316C">
        <w:rPr>
          <w:color w:val="1C1E21"/>
          <w:sz w:val="21"/>
          <w:szCs w:val="21"/>
        </w:rPr>
        <w:t xml:space="preserve"> na</w:t>
      </w:r>
      <w:r w:rsidR="00E931A1" w:rsidRPr="0008316C">
        <w:rPr>
          <w:color w:val="1C1E21"/>
          <w:sz w:val="21"/>
          <w:szCs w:val="21"/>
        </w:rPr>
        <w:t xml:space="preserve"> </w:t>
      </w:r>
      <w:r w:rsidR="00A53924" w:rsidRPr="0008316C">
        <w:rPr>
          <w:color w:val="1C1E21"/>
          <w:sz w:val="21"/>
          <w:szCs w:val="21"/>
        </w:rPr>
        <w:t>przestrzega</w:t>
      </w:r>
      <w:r w:rsidR="00BC0224" w:rsidRPr="0008316C">
        <w:rPr>
          <w:color w:val="1C1E21"/>
          <w:sz w:val="21"/>
          <w:szCs w:val="21"/>
        </w:rPr>
        <w:t xml:space="preserve">nie </w:t>
      </w:r>
      <w:r w:rsidR="00B37724" w:rsidRPr="0008316C">
        <w:rPr>
          <w:color w:val="1C1E21"/>
          <w:sz w:val="21"/>
          <w:szCs w:val="21"/>
        </w:rPr>
        <w:t>w/w zasad</w:t>
      </w:r>
      <w:r w:rsidR="00E931A1" w:rsidRPr="0008316C">
        <w:rPr>
          <w:color w:val="1C1E21"/>
          <w:sz w:val="21"/>
          <w:szCs w:val="21"/>
        </w:rPr>
        <w:t>.</w:t>
      </w:r>
    </w:p>
    <w:p w14:paraId="37A60186" w14:textId="77777777" w:rsidR="008C56D5" w:rsidRPr="0008316C" w:rsidRDefault="008C56D5" w:rsidP="00225586">
      <w:pPr>
        <w:pStyle w:val="NormalnyWeb"/>
        <w:shd w:val="clear" w:color="auto" w:fill="FFFFFF"/>
        <w:spacing w:before="90" w:beforeAutospacing="0" w:after="90" w:afterAutospacing="0"/>
        <w:jc w:val="both"/>
        <w:rPr>
          <w:color w:val="1C1E21"/>
          <w:sz w:val="21"/>
          <w:szCs w:val="21"/>
        </w:rPr>
      </w:pPr>
    </w:p>
    <w:p w14:paraId="0A6D0180" w14:textId="3D3DFB14" w:rsidR="00E967A9" w:rsidRPr="0008316C" w:rsidRDefault="00E967A9" w:rsidP="00225586">
      <w:pPr>
        <w:pStyle w:val="NormalnyWeb"/>
        <w:shd w:val="clear" w:color="auto" w:fill="FFFFFF"/>
        <w:spacing w:before="90" w:beforeAutospacing="0" w:after="90" w:afterAutospacing="0"/>
        <w:jc w:val="both"/>
        <w:rPr>
          <w:color w:val="1C1E21"/>
          <w:sz w:val="21"/>
          <w:szCs w:val="21"/>
        </w:rPr>
      </w:pPr>
      <w:r w:rsidRPr="0008316C">
        <w:rPr>
          <w:color w:val="1C1E21"/>
          <w:sz w:val="21"/>
          <w:szCs w:val="21"/>
        </w:rPr>
        <w:lastRenderedPageBreak/>
        <w:t>Data</w:t>
      </w:r>
      <w:r w:rsidR="00AE0E2C">
        <w:rPr>
          <w:color w:val="1C1E21"/>
          <w:sz w:val="21"/>
          <w:szCs w:val="21"/>
        </w:rPr>
        <w:t>___________</w:t>
      </w:r>
      <w:r w:rsidRPr="0008316C">
        <w:rPr>
          <w:color w:val="1C1E21"/>
          <w:sz w:val="21"/>
          <w:szCs w:val="21"/>
        </w:rPr>
        <w:t>______________   Podpis______________________________</w:t>
      </w:r>
      <w:r w:rsidR="004C1A74" w:rsidRPr="0008316C">
        <w:rPr>
          <w:color w:val="1C1E21"/>
          <w:sz w:val="21"/>
          <w:szCs w:val="21"/>
        </w:rPr>
        <w:t>_</w:t>
      </w:r>
      <w:r w:rsidR="00AE0E2C">
        <w:rPr>
          <w:color w:val="1C1E21"/>
          <w:sz w:val="21"/>
          <w:szCs w:val="21"/>
        </w:rPr>
        <w:t>____________________</w:t>
      </w:r>
    </w:p>
    <w:sectPr w:rsidR="00E967A9" w:rsidRPr="0008316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8618B" w14:textId="77777777" w:rsidR="001F6A28" w:rsidRDefault="001F6A28" w:rsidP="00F83D7F">
      <w:pPr>
        <w:spacing w:after="0" w:line="240" w:lineRule="auto"/>
      </w:pPr>
      <w:r>
        <w:separator/>
      </w:r>
    </w:p>
  </w:endnote>
  <w:endnote w:type="continuationSeparator" w:id="0">
    <w:p w14:paraId="475FD4BF" w14:textId="77777777" w:rsidR="001F6A28" w:rsidRDefault="001F6A28" w:rsidP="00F8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78A58" w14:textId="586F4778" w:rsidR="00720B08" w:rsidRDefault="00DA09DE" w:rsidP="007A7A75">
    <w:pPr>
      <w:pStyle w:val="Stopka"/>
      <w:jc w:val="center"/>
    </w:pPr>
    <w:r>
      <w:t>MARIE MARGO</w:t>
    </w:r>
    <w:r w:rsidR="007A7A75">
      <w:t>:</w:t>
    </w:r>
    <w:r>
      <w:t xml:space="preserve"> </w:t>
    </w:r>
    <w:r w:rsidR="00DA69FC">
      <w:t>ul. Włodarzewska 65a/2</w:t>
    </w:r>
    <w:r w:rsidR="007A7A75">
      <w:t>,</w:t>
    </w:r>
    <w:r w:rsidR="00DA69FC">
      <w:t xml:space="preserve"> 02-384 Warszawa</w:t>
    </w:r>
    <w:r w:rsidR="007A7A75">
      <w:t>, telefon: 784 676 176, www.mariemargo.pl</w:t>
    </w:r>
  </w:p>
  <w:p w14:paraId="53323BD6" w14:textId="77777777" w:rsidR="00720B08" w:rsidRDefault="00720B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DB5E5" w14:textId="77777777" w:rsidR="001F6A28" w:rsidRDefault="001F6A28" w:rsidP="00F83D7F">
      <w:pPr>
        <w:spacing w:after="0" w:line="240" w:lineRule="auto"/>
      </w:pPr>
      <w:r>
        <w:separator/>
      </w:r>
    </w:p>
  </w:footnote>
  <w:footnote w:type="continuationSeparator" w:id="0">
    <w:p w14:paraId="4339FBB8" w14:textId="77777777" w:rsidR="001F6A28" w:rsidRDefault="001F6A28" w:rsidP="00F8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3DC6A" w14:textId="084AC92D" w:rsidR="00F83D7F" w:rsidRDefault="00706077">
    <w:pPr>
      <w:pStyle w:val="Nagwek"/>
    </w:pPr>
    <w:r>
      <w:rPr>
        <w:noProof/>
        <w:lang w:eastAsia="pl-PL"/>
      </w:rPr>
      <w:drawing>
        <wp:inline distT="0" distB="0" distL="0" distR="0" wp14:anchorId="4DFE85B0" wp14:editId="32800283">
          <wp:extent cx="1263650" cy="719183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15" t="21479" r="14705" b="16197"/>
                  <a:stretch/>
                </pic:blipFill>
                <pic:spPr bwMode="auto">
                  <a:xfrm>
                    <a:off x="0" y="0"/>
                    <a:ext cx="1285834" cy="7318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B9AB27D" w14:textId="77777777" w:rsidR="00F83D7F" w:rsidRDefault="00F83D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2122"/>
    <w:multiLevelType w:val="hybridMultilevel"/>
    <w:tmpl w:val="B6289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A267D"/>
    <w:multiLevelType w:val="hybridMultilevel"/>
    <w:tmpl w:val="9F7C06A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8D1E18"/>
    <w:multiLevelType w:val="hybridMultilevel"/>
    <w:tmpl w:val="423434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7A"/>
    <w:rsid w:val="000153EA"/>
    <w:rsid w:val="00030068"/>
    <w:rsid w:val="00045D16"/>
    <w:rsid w:val="00053446"/>
    <w:rsid w:val="00070679"/>
    <w:rsid w:val="00071E28"/>
    <w:rsid w:val="0008316C"/>
    <w:rsid w:val="000A16DF"/>
    <w:rsid w:val="000A2AA5"/>
    <w:rsid w:val="000C3CD6"/>
    <w:rsid w:val="000C42D0"/>
    <w:rsid w:val="000C70A1"/>
    <w:rsid w:val="000D69C5"/>
    <w:rsid w:val="000E7CD8"/>
    <w:rsid w:val="000F6E40"/>
    <w:rsid w:val="00111E4F"/>
    <w:rsid w:val="00135719"/>
    <w:rsid w:val="00137C5C"/>
    <w:rsid w:val="001423C1"/>
    <w:rsid w:val="001651F1"/>
    <w:rsid w:val="00170097"/>
    <w:rsid w:val="00174839"/>
    <w:rsid w:val="0017662F"/>
    <w:rsid w:val="001A4921"/>
    <w:rsid w:val="001B2173"/>
    <w:rsid w:val="001E50B7"/>
    <w:rsid w:val="001F3927"/>
    <w:rsid w:val="001F6A28"/>
    <w:rsid w:val="00217955"/>
    <w:rsid w:val="00223384"/>
    <w:rsid w:val="00225586"/>
    <w:rsid w:val="0023038A"/>
    <w:rsid w:val="00236005"/>
    <w:rsid w:val="002436AF"/>
    <w:rsid w:val="00244B6C"/>
    <w:rsid w:val="00257652"/>
    <w:rsid w:val="0026380B"/>
    <w:rsid w:val="00283EAD"/>
    <w:rsid w:val="00291417"/>
    <w:rsid w:val="002A751C"/>
    <w:rsid w:val="002C784C"/>
    <w:rsid w:val="002E4F0A"/>
    <w:rsid w:val="00340D0F"/>
    <w:rsid w:val="00376F73"/>
    <w:rsid w:val="003A126A"/>
    <w:rsid w:val="003A177A"/>
    <w:rsid w:val="003B1FBD"/>
    <w:rsid w:val="003B41F7"/>
    <w:rsid w:val="003B4B03"/>
    <w:rsid w:val="003C6756"/>
    <w:rsid w:val="003D0425"/>
    <w:rsid w:val="003D38C3"/>
    <w:rsid w:val="003E461A"/>
    <w:rsid w:val="003E4BA2"/>
    <w:rsid w:val="004117E9"/>
    <w:rsid w:val="00413AE5"/>
    <w:rsid w:val="004173A8"/>
    <w:rsid w:val="00424A8A"/>
    <w:rsid w:val="00455A69"/>
    <w:rsid w:val="00464652"/>
    <w:rsid w:val="004709F0"/>
    <w:rsid w:val="00491FBF"/>
    <w:rsid w:val="004A45B9"/>
    <w:rsid w:val="004B5226"/>
    <w:rsid w:val="004C1A74"/>
    <w:rsid w:val="004C43CE"/>
    <w:rsid w:val="004F1D5B"/>
    <w:rsid w:val="00520866"/>
    <w:rsid w:val="005353CD"/>
    <w:rsid w:val="00540FE0"/>
    <w:rsid w:val="00541DED"/>
    <w:rsid w:val="0054758D"/>
    <w:rsid w:val="00551354"/>
    <w:rsid w:val="0056388B"/>
    <w:rsid w:val="00580310"/>
    <w:rsid w:val="005812E0"/>
    <w:rsid w:val="005819AD"/>
    <w:rsid w:val="005975FB"/>
    <w:rsid w:val="005B70F6"/>
    <w:rsid w:val="005D6CB3"/>
    <w:rsid w:val="005F0E0A"/>
    <w:rsid w:val="00606DF2"/>
    <w:rsid w:val="00631464"/>
    <w:rsid w:val="006363D5"/>
    <w:rsid w:val="006818AF"/>
    <w:rsid w:val="006A6514"/>
    <w:rsid w:val="00704A09"/>
    <w:rsid w:val="00706077"/>
    <w:rsid w:val="00720373"/>
    <w:rsid w:val="00720B08"/>
    <w:rsid w:val="00727D12"/>
    <w:rsid w:val="00733450"/>
    <w:rsid w:val="007346B0"/>
    <w:rsid w:val="00751602"/>
    <w:rsid w:val="00762150"/>
    <w:rsid w:val="00781924"/>
    <w:rsid w:val="007860F6"/>
    <w:rsid w:val="007A7A75"/>
    <w:rsid w:val="007F3088"/>
    <w:rsid w:val="00805DCC"/>
    <w:rsid w:val="008074B5"/>
    <w:rsid w:val="00817005"/>
    <w:rsid w:val="008243CC"/>
    <w:rsid w:val="00833D79"/>
    <w:rsid w:val="00842C61"/>
    <w:rsid w:val="008616F2"/>
    <w:rsid w:val="00873E1F"/>
    <w:rsid w:val="00880F46"/>
    <w:rsid w:val="00886C91"/>
    <w:rsid w:val="008C56D5"/>
    <w:rsid w:val="008D035E"/>
    <w:rsid w:val="008D0963"/>
    <w:rsid w:val="008D1250"/>
    <w:rsid w:val="008D269C"/>
    <w:rsid w:val="008D4A48"/>
    <w:rsid w:val="008D7F6B"/>
    <w:rsid w:val="008E35B4"/>
    <w:rsid w:val="008E55E1"/>
    <w:rsid w:val="008F0FBF"/>
    <w:rsid w:val="008F5C8F"/>
    <w:rsid w:val="008F66E0"/>
    <w:rsid w:val="008F7637"/>
    <w:rsid w:val="00920643"/>
    <w:rsid w:val="00922708"/>
    <w:rsid w:val="00932151"/>
    <w:rsid w:val="00960EC7"/>
    <w:rsid w:val="0096706E"/>
    <w:rsid w:val="009706F4"/>
    <w:rsid w:val="00970DFB"/>
    <w:rsid w:val="00982ABE"/>
    <w:rsid w:val="009F6C3D"/>
    <w:rsid w:val="00A115FE"/>
    <w:rsid w:val="00A366DC"/>
    <w:rsid w:val="00A441B2"/>
    <w:rsid w:val="00A53924"/>
    <w:rsid w:val="00A7052D"/>
    <w:rsid w:val="00A72041"/>
    <w:rsid w:val="00AB6A50"/>
    <w:rsid w:val="00AD0AC7"/>
    <w:rsid w:val="00AE0E2C"/>
    <w:rsid w:val="00AE413F"/>
    <w:rsid w:val="00AF4A38"/>
    <w:rsid w:val="00AF7BEF"/>
    <w:rsid w:val="00B048A9"/>
    <w:rsid w:val="00B24C4B"/>
    <w:rsid w:val="00B37724"/>
    <w:rsid w:val="00B77489"/>
    <w:rsid w:val="00B858E2"/>
    <w:rsid w:val="00B90AC6"/>
    <w:rsid w:val="00BB1373"/>
    <w:rsid w:val="00BC0224"/>
    <w:rsid w:val="00BC6D58"/>
    <w:rsid w:val="00BD4F93"/>
    <w:rsid w:val="00BE44D0"/>
    <w:rsid w:val="00BF065A"/>
    <w:rsid w:val="00C23EE0"/>
    <w:rsid w:val="00C27B65"/>
    <w:rsid w:val="00C52B23"/>
    <w:rsid w:val="00C678E1"/>
    <w:rsid w:val="00C75A11"/>
    <w:rsid w:val="00C86C95"/>
    <w:rsid w:val="00C86EAD"/>
    <w:rsid w:val="00CA2AA9"/>
    <w:rsid w:val="00CC0CF4"/>
    <w:rsid w:val="00CF25CD"/>
    <w:rsid w:val="00D052F5"/>
    <w:rsid w:val="00D123A1"/>
    <w:rsid w:val="00D150D8"/>
    <w:rsid w:val="00D42A53"/>
    <w:rsid w:val="00D5255A"/>
    <w:rsid w:val="00D67EAE"/>
    <w:rsid w:val="00D715D6"/>
    <w:rsid w:val="00DA09DE"/>
    <w:rsid w:val="00DA69FC"/>
    <w:rsid w:val="00E16D49"/>
    <w:rsid w:val="00E24AD3"/>
    <w:rsid w:val="00E455AC"/>
    <w:rsid w:val="00E570FE"/>
    <w:rsid w:val="00E60D5B"/>
    <w:rsid w:val="00E64EB2"/>
    <w:rsid w:val="00E744EC"/>
    <w:rsid w:val="00E87EF5"/>
    <w:rsid w:val="00E931A1"/>
    <w:rsid w:val="00E967A9"/>
    <w:rsid w:val="00EB2288"/>
    <w:rsid w:val="00EC72A1"/>
    <w:rsid w:val="00EE4EEC"/>
    <w:rsid w:val="00F14969"/>
    <w:rsid w:val="00F5794D"/>
    <w:rsid w:val="00F83D7F"/>
    <w:rsid w:val="00F84770"/>
    <w:rsid w:val="00FA3BD6"/>
    <w:rsid w:val="00FA7538"/>
    <w:rsid w:val="00FB19D9"/>
    <w:rsid w:val="00FB69BB"/>
    <w:rsid w:val="00FD0477"/>
    <w:rsid w:val="00FD0E69"/>
    <w:rsid w:val="00FE494F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6F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3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37C5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D7F"/>
  </w:style>
  <w:style w:type="paragraph" w:styleId="Stopka">
    <w:name w:val="footer"/>
    <w:basedOn w:val="Normalny"/>
    <w:link w:val="StopkaZnak"/>
    <w:uiPriority w:val="99"/>
    <w:unhideWhenUsed/>
    <w:rsid w:val="00F8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D7F"/>
  </w:style>
  <w:style w:type="paragraph" w:styleId="Tekstdymka">
    <w:name w:val="Balloon Text"/>
    <w:basedOn w:val="Normalny"/>
    <w:link w:val="TekstdymkaZnak"/>
    <w:uiPriority w:val="99"/>
    <w:semiHidden/>
    <w:unhideWhenUsed/>
    <w:rsid w:val="008F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3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37C5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D7F"/>
  </w:style>
  <w:style w:type="paragraph" w:styleId="Stopka">
    <w:name w:val="footer"/>
    <w:basedOn w:val="Normalny"/>
    <w:link w:val="StopkaZnak"/>
    <w:uiPriority w:val="99"/>
    <w:unhideWhenUsed/>
    <w:rsid w:val="00F8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D7F"/>
  </w:style>
  <w:style w:type="paragraph" w:styleId="Tekstdymka">
    <w:name w:val="Balloon Text"/>
    <w:basedOn w:val="Normalny"/>
    <w:link w:val="TekstdymkaZnak"/>
    <w:uiPriority w:val="99"/>
    <w:semiHidden/>
    <w:unhideWhenUsed/>
    <w:rsid w:val="008F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emargo.pl/masaz/?fbclid=IwAR1BCY-93XKxNZFF1kV-Z-ku4Fgb5LmGEmzUE2TJFF8BzmTL-US6-Q-eWG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Margiewicz</dc:creator>
  <cp:lastModifiedBy>Karolina Brzuchalska</cp:lastModifiedBy>
  <cp:revision>2</cp:revision>
  <cp:lastPrinted>2020-01-08T11:34:00Z</cp:lastPrinted>
  <dcterms:created xsi:type="dcterms:W3CDTF">2020-01-08T13:06:00Z</dcterms:created>
  <dcterms:modified xsi:type="dcterms:W3CDTF">2020-01-08T13:06:00Z</dcterms:modified>
</cp:coreProperties>
</file>